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F9" w:rsidRPr="00BC061A" w:rsidRDefault="002F6035" w:rsidP="009D5789">
      <w:pPr>
        <w:pStyle w:val="1"/>
        <w:ind w:firstLine="5103"/>
        <w:rPr>
          <w:b w:val="0"/>
          <w:sz w:val="20"/>
          <w:szCs w:val="20"/>
        </w:rPr>
      </w:pPr>
      <w:r w:rsidRPr="00BC061A">
        <w:rPr>
          <w:b w:val="0"/>
          <w:sz w:val="20"/>
          <w:szCs w:val="20"/>
        </w:rPr>
        <w:t>Приложение №</w:t>
      </w:r>
      <w:r w:rsidR="00D7560B" w:rsidRPr="008C735C">
        <w:rPr>
          <w:b w:val="0"/>
          <w:sz w:val="20"/>
          <w:szCs w:val="20"/>
        </w:rPr>
        <w:t xml:space="preserve"> </w:t>
      </w:r>
      <w:r w:rsidR="00BB422C">
        <w:rPr>
          <w:b w:val="0"/>
          <w:sz w:val="20"/>
          <w:szCs w:val="20"/>
        </w:rPr>
        <w:t>3</w:t>
      </w:r>
      <w:r w:rsidRPr="00BC061A">
        <w:rPr>
          <w:b w:val="0"/>
          <w:sz w:val="20"/>
          <w:szCs w:val="20"/>
        </w:rPr>
        <w:t xml:space="preserve"> </w:t>
      </w:r>
    </w:p>
    <w:p w:rsidR="00BC061A" w:rsidRPr="00BC061A" w:rsidRDefault="006441A9" w:rsidP="009D5789">
      <w:pPr>
        <w:spacing w:after="0" w:line="240" w:lineRule="auto"/>
        <w:ind w:firstLine="5103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Техническому </w:t>
      </w:r>
      <w:r w:rsidR="002C2C14" w:rsidRPr="00BC061A">
        <w:rPr>
          <w:rFonts w:ascii="Times New Roman" w:hAnsi="Times New Roman" w:cs="Times New Roman"/>
          <w:sz w:val="20"/>
          <w:szCs w:val="20"/>
        </w:rPr>
        <w:t xml:space="preserve">заданию   </w:t>
      </w:r>
      <w:r w:rsidR="00BC061A" w:rsidRPr="00BC061A">
        <w:rPr>
          <w:rFonts w:ascii="Times New Roman" w:hAnsi="Times New Roman" w:cs="Times New Roman"/>
          <w:sz w:val="20"/>
          <w:szCs w:val="20"/>
        </w:rPr>
        <w:t>на закупку услуг</w:t>
      </w:r>
      <w:r w:rsidR="00BC061A" w:rsidRPr="00BC061A">
        <w:rPr>
          <w:rFonts w:ascii="Times New Roman" w:hAnsi="Times New Roman" w:cs="Times New Roman"/>
          <w:caps/>
          <w:sz w:val="20"/>
          <w:szCs w:val="20"/>
        </w:rPr>
        <w:t xml:space="preserve"> </w:t>
      </w:r>
    </w:p>
    <w:p w:rsidR="00BC061A" w:rsidRPr="00BC061A" w:rsidRDefault="00BC061A" w:rsidP="009D5789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C061A">
        <w:rPr>
          <w:rFonts w:ascii="Times New Roman" w:hAnsi="Times New Roman" w:cs="Times New Roman"/>
          <w:sz w:val="20"/>
          <w:szCs w:val="20"/>
        </w:rPr>
        <w:t>по проведению в 201</w:t>
      </w:r>
      <w:r w:rsidR="00912467">
        <w:rPr>
          <w:rFonts w:ascii="Times New Roman" w:hAnsi="Times New Roman" w:cs="Times New Roman"/>
          <w:sz w:val="20"/>
          <w:szCs w:val="20"/>
        </w:rPr>
        <w:t>8</w:t>
      </w:r>
      <w:r w:rsidRPr="00BC061A">
        <w:rPr>
          <w:rFonts w:ascii="Times New Roman" w:hAnsi="Times New Roman" w:cs="Times New Roman"/>
          <w:sz w:val="20"/>
          <w:szCs w:val="20"/>
        </w:rPr>
        <w:t xml:space="preserve"> году медицинских </w:t>
      </w:r>
    </w:p>
    <w:p w:rsidR="00BC061A" w:rsidRPr="00BC061A" w:rsidRDefault="00BC061A" w:rsidP="009D5789">
      <w:pPr>
        <w:spacing w:after="0" w:line="240" w:lineRule="auto"/>
        <w:ind w:firstLine="5103"/>
        <w:rPr>
          <w:rFonts w:ascii="Times New Roman" w:hAnsi="Times New Roman" w:cs="Times New Roman"/>
          <w:caps/>
          <w:sz w:val="20"/>
          <w:szCs w:val="20"/>
        </w:rPr>
      </w:pPr>
      <w:r w:rsidRPr="00BC061A">
        <w:rPr>
          <w:rFonts w:ascii="Times New Roman" w:hAnsi="Times New Roman" w:cs="Times New Roman"/>
          <w:sz w:val="20"/>
          <w:szCs w:val="20"/>
        </w:rPr>
        <w:t xml:space="preserve">осмотров работников ПАО «ГК «Космос» </w:t>
      </w:r>
    </w:p>
    <w:p w:rsidR="002C2C14" w:rsidRPr="002133EC" w:rsidRDefault="002C2C14" w:rsidP="009D57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2133EC" w:rsidRDefault="002133EC" w:rsidP="00213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0C2">
        <w:rPr>
          <w:rFonts w:ascii="Times New Roman" w:hAnsi="Times New Roman" w:cs="Times New Roman"/>
          <w:b/>
          <w:sz w:val="24"/>
          <w:szCs w:val="24"/>
        </w:rPr>
        <w:t xml:space="preserve">Перечень медицинских </w:t>
      </w:r>
      <w:r w:rsidR="00A42C11">
        <w:rPr>
          <w:rFonts w:ascii="Times New Roman" w:hAnsi="Times New Roman" w:cs="Times New Roman"/>
          <w:b/>
          <w:sz w:val="24"/>
          <w:szCs w:val="24"/>
        </w:rPr>
        <w:t xml:space="preserve">мероприятий обследований и </w:t>
      </w:r>
      <w:r w:rsidR="00A42C11" w:rsidRPr="001550C2">
        <w:rPr>
          <w:rFonts w:ascii="Times New Roman" w:hAnsi="Times New Roman" w:cs="Times New Roman"/>
          <w:b/>
          <w:sz w:val="24"/>
          <w:szCs w:val="24"/>
        </w:rPr>
        <w:t>исследований</w:t>
      </w:r>
    </w:p>
    <w:p w:rsidR="002133EC" w:rsidRPr="002133EC" w:rsidRDefault="002133EC" w:rsidP="002133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130EBD" w:rsidRPr="001550C2" w:rsidRDefault="001550C2" w:rsidP="00A42C11">
      <w:pPr>
        <w:pStyle w:val="a6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48E3" w:rsidRPr="001550C2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07E99" w:rsidRPr="00155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EF9" w:rsidRPr="001550C2">
        <w:rPr>
          <w:rFonts w:ascii="Times New Roman" w:hAnsi="Times New Roman" w:cs="Times New Roman"/>
          <w:b/>
          <w:sz w:val="24"/>
          <w:szCs w:val="24"/>
        </w:rPr>
        <w:t xml:space="preserve">необходимых медицинских </w:t>
      </w:r>
      <w:r w:rsidR="00FE1FB0">
        <w:rPr>
          <w:rFonts w:ascii="Times New Roman" w:hAnsi="Times New Roman" w:cs="Times New Roman"/>
          <w:b/>
          <w:sz w:val="24"/>
          <w:szCs w:val="24"/>
        </w:rPr>
        <w:t xml:space="preserve">обследований, </w:t>
      </w:r>
      <w:r w:rsidR="00130EBD" w:rsidRPr="001550C2">
        <w:rPr>
          <w:rFonts w:ascii="Times New Roman" w:hAnsi="Times New Roman" w:cs="Times New Roman"/>
          <w:b/>
          <w:sz w:val="24"/>
          <w:szCs w:val="24"/>
        </w:rPr>
        <w:t>исследований</w:t>
      </w:r>
      <w:r w:rsidR="00726E28" w:rsidRPr="00155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0C2">
        <w:rPr>
          <w:rFonts w:ascii="Times New Roman" w:hAnsi="Times New Roman" w:cs="Times New Roman"/>
          <w:b/>
          <w:sz w:val="24"/>
          <w:szCs w:val="24"/>
        </w:rPr>
        <w:t xml:space="preserve">при проведении </w:t>
      </w:r>
      <w:r w:rsidR="00335E0B" w:rsidRPr="001550C2">
        <w:rPr>
          <w:rFonts w:ascii="Times New Roman" w:hAnsi="Times New Roman" w:cs="Times New Roman"/>
          <w:b/>
          <w:sz w:val="24"/>
        </w:rPr>
        <w:t>медицинских осмотров работников, занятых на тяжелых работах</w:t>
      </w:r>
      <w:r w:rsidRPr="001550C2">
        <w:rPr>
          <w:rFonts w:ascii="Times New Roman" w:hAnsi="Times New Roman" w:cs="Times New Roman"/>
          <w:b/>
          <w:sz w:val="24"/>
        </w:rPr>
        <w:t xml:space="preserve"> </w:t>
      </w:r>
      <w:r w:rsidR="00335E0B" w:rsidRPr="001550C2">
        <w:rPr>
          <w:rFonts w:ascii="Times New Roman" w:hAnsi="Times New Roman" w:cs="Times New Roman"/>
          <w:b/>
          <w:sz w:val="24"/>
        </w:rPr>
        <w:t>и на работах с вредными и (или) опасными условиями труда</w:t>
      </w:r>
      <w:r w:rsidRPr="001550C2">
        <w:rPr>
          <w:rFonts w:ascii="Times New Roman" w:hAnsi="Times New Roman" w:cs="Times New Roman"/>
          <w:sz w:val="24"/>
        </w:rPr>
        <w:t xml:space="preserve"> </w:t>
      </w:r>
      <w:r w:rsidR="00212329" w:rsidRPr="001550C2">
        <w:rPr>
          <w:rFonts w:ascii="Times New Roman" w:hAnsi="Times New Roman" w:cs="Times New Roman"/>
          <w:sz w:val="24"/>
          <w:szCs w:val="24"/>
        </w:rPr>
        <w:t>(</w:t>
      </w:r>
      <w:r w:rsidR="00130EBD" w:rsidRPr="001550C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30EBD" w:rsidRPr="001550C2">
        <w:rPr>
          <w:rFonts w:ascii="Times New Roman" w:hAnsi="Times New Roman" w:cs="Times New Roman"/>
          <w:sz w:val="24"/>
        </w:rPr>
        <w:t>Приказа М</w:t>
      </w:r>
      <w:r w:rsidR="004B22E8" w:rsidRPr="001550C2">
        <w:rPr>
          <w:rFonts w:ascii="Times New Roman" w:hAnsi="Times New Roman" w:cs="Times New Roman"/>
          <w:sz w:val="24"/>
        </w:rPr>
        <w:t>ЗСР</w:t>
      </w:r>
      <w:r w:rsidR="00130EBD" w:rsidRPr="001550C2">
        <w:rPr>
          <w:rFonts w:ascii="Times New Roman" w:hAnsi="Times New Roman" w:cs="Times New Roman"/>
          <w:sz w:val="24"/>
        </w:rPr>
        <w:t xml:space="preserve"> РФ от 12.04.2011г. №302</w:t>
      </w:r>
      <w:r w:rsidR="00212329" w:rsidRPr="001550C2">
        <w:rPr>
          <w:rFonts w:ascii="Times New Roman" w:hAnsi="Times New Roman" w:cs="Times New Roman"/>
          <w:sz w:val="24"/>
        </w:rPr>
        <w:t>)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aps/>
          <w:sz w:val="20"/>
        </w:rPr>
      </w:pPr>
    </w:p>
    <w:p w:rsidR="00130EBD" w:rsidRPr="00FE1FB0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hAnsi="Times New Roman" w:cs="Times New Roman"/>
          <w:b/>
          <w:sz w:val="24"/>
          <w:szCs w:val="24"/>
        </w:rPr>
        <w:t xml:space="preserve">Повар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п.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C061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№2 п.15. </w:t>
      </w:r>
      <w:r w:rsidRPr="00BC061A">
        <w:rPr>
          <w:rFonts w:ascii="Times New Roman" w:eastAsia="Times New Roman" w:hAnsi="Times New Roman" w:cs="Times New Roman"/>
          <w:sz w:val="24"/>
        </w:rPr>
        <w:t>Работы в организациях общественного питания, торговли, буфет</w:t>
      </w:r>
      <w:r w:rsidR="006441A9">
        <w:rPr>
          <w:rFonts w:ascii="Times New Roman" w:eastAsia="Times New Roman" w:hAnsi="Times New Roman" w:cs="Times New Roman"/>
          <w:sz w:val="24"/>
        </w:rPr>
        <w:t xml:space="preserve">ах, на пищеблоках, в том числе </w:t>
      </w:r>
      <w:r w:rsidRPr="00BC061A">
        <w:rPr>
          <w:rFonts w:ascii="Times New Roman" w:eastAsia="Times New Roman" w:hAnsi="Times New Roman" w:cs="Times New Roman"/>
          <w:sz w:val="24"/>
        </w:rPr>
        <w:t>на транспорте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eastAsia="Times New Roman" w:hAnsi="Times New Roman" w:cs="Times New Roman"/>
          <w:sz w:val="24"/>
          <w:szCs w:val="24"/>
        </w:rPr>
        <w:t>Участие врачей-специа</w:t>
      </w:r>
      <w:r w:rsidR="006441A9">
        <w:rPr>
          <w:rFonts w:ascii="Times New Roman" w:eastAsia="Times New Roman" w:hAnsi="Times New Roman" w:cs="Times New Roman"/>
          <w:sz w:val="24"/>
          <w:szCs w:val="24"/>
        </w:rPr>
        <w:t xml:space="preserve">листов: офтальмолог, невролог, </w:t>
      </w:r>
      <w:proofErr w:type="spellStart"/>
      <w:r w:rsidRPr="00BC061A">
        <w:rPr>
          <w:rFonts w:ascii="Times New Roman" w:eastAsia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441A9">
        <w:rPr>
          <w:rFonts w:ascii="Times New Roman" w:eastAsia="Times New Roman" w:hAnsi="Times New Roman" w:cs="Times New Roman"/>
          <w:sz w:val="24"/>
          <w:szCs w:val="24"/>
        </w:rPr>
        <w:t>оториноларинголог</w:t>
      </w:r>
      <w:proofErr w:type="spellEnd"/>
      <w:r w:rsidR="006441A9">
        <w:rPr>
          <w:rFonts w:ascii="Times New Roman" w:eastAsia="Times New Roman" w:hAnsi="Times New Roman" w:cs="Times New Roman"/>
          <w:sz w:val="24"/>
          <w:szCs w:val="24"/>
        </w:rPr>
        <w:t xml:space="preserve">, стоматолог, </w:t>
      </w:r>
      <w:r w:rsidRPr="00BC061A">
        <w:rPr>
          <w:rFonts w:ascii="Times New Roman" w:eastAsia="Times New Roman" w:hAnsi="Times New Roman" w:cs="Times New Roman"/>
          <w:sz w:val="24"/>
          <w:szCs w:val="24"/>
        </w:rPr>
        <w:t>инфекционист.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EBD" w:rsidRPr="00FE1FB0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1FB0">
        <w:rPr>
          <w:rFonts w:ascii="Times New Roman" w:hAnsi="Times New Roman" w:cs="Times New Roman"/>
          <w:b/>
          <w:sz w:val="24"/>
        </w:rPr>
        <w:t xml:space="preserve">Кондитер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№1 п.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№2 п.15. </w:t>
      </w:r>
      <w:r w:rsidRPr="00BC061A">
        <w:rPr>
          <w:rFonts w:ascii="Times New Roman" w:eastAsia="Times New Roman" w:hAnsi="Times New Roman" w:cs="Times New Roman"/>
          <w:sz w:val="24"/>
        </w:rPr>
        <w:t>Работы в организациях общественного питания, торговли, буфе</w:t>
      </w:r>
      <w:r w:rsidR="006441A9">
        <w:rPr>
          <w:rFonts w:ascii="Times New Roman" w:eastAsia="Times New Roman" w:hAnsi="Times New Roman" w:cs="Times New Roman"/>
          <w:sz w:val="24"/>
        </w:rPr>
        <w:t>тах, на пищеблоках, в том числе</w:t>
      </w:r>
      <w:r w:rsidRPr="00BC061A">
        <w:rPr>
          <w:rFonts w:ascii="Times New Roman" w:eastAsia="Times New Roman" w:hAnsi="Times New Roman" w:cs="Times New Roman"/>
          <w:sz w:val="24"/>
        </w:rPr>
        <w:t xml:space="preserve"> на транспорте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C061A">
        <w:rPr>
          <w:rFonts w:ascii="Times New Roman" w:hAnsi="Times New Roman" w:cs="Times New Roman"/>
          <w:sz w:val="24"/>
        </w:rPr>
        <w:t>Участие врачей-специалистов: о</w:t>
      </w:r>
      <w:r w:rsidR="006441A9">
        <w:rPr>
          <w:rFonts w:ascii="Times New Roman" w:hAnsi="Times New Roman" w:cs="Times New Roman"/>
          <w:sz w:val="24"/>
          <w:szCs w:val="20"/>
        </w:rPr>
        <w:t xml:space="preserve">фтальмолог, невролог, </w:t>
      </w:r>
      <w:proofErr w:type="spellStart"/>
      <w:r w:rsidRPr="00BC061A">
        <w:rPr>
          <w:rFonts w:ascii="Times New Roman" w:hAnsi="Times New Roman" w:cs="Times New Roman"/>
          <w:sz w:val="24"/>
          <w:szCs w:val="20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BC061A">
        <w:rPr>
          <w:rFonts w:ascii="Times New Roman" w:hAnsi="Times New Roman" w:cs="Times New Roman"/>
          <w:sz w:val="24"/>
          <w:szCs w:val="20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0"/>
        </w:rPr>
        <w:t xml:space="preserve">, </w:t>
      </w:r>
      <w:proofErr w:type="gramStart"/>
      <w:r w:rsidRPr="00BC061A">
        <w:rPr>
          <w:rFonts w:ascii="Times New Roman" w:hAnsi="Times New Roman" w:cs="Times New Roman"/>
          <w:sz w:val="24"/>
          <w:szCs w:val="20"/>
        </w:rPr>
        <w:t>стоматолог,  инфекционист</w:t>
      </w:r>
      <w:proofErr w:type="gramEnd"/>
      <w:r w:rsidRPr="00BC061A">
        <w:rPr>
          <w:rFonts w:ascii="Times New Roman" w:hAnsi="Times New Roman" w:cs="Times New Roman"/>
          <w:sz w:val="24"/>
          <w:szCs w:val="20"/>
        </w:rPr>
        <w:t>.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F6776F" w:rsidRPr="00FE1FB0" w:rsidRDefault="00F6776F" w:rsidP="005D13DE">
      <w:pPr>
        <w:tabs>
          <w:tab w:val="left" w:pos="0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hAnsi="Times New Roman" w:cs="Times New Roman"/>
          <w:b/>
          <w:sz w:val="24"/>
          <w:szCs w:val="24"/>
        </w:rPr>
        <w:t>Кассир – администратор, м</w:t>
      </w:r>
      <w:r w:rsidR="006441A9">
        <w:rPr>
          <w:rFonts w:ascii="Times New Roman" w:hAnsi="Times New Roman" w:cs="Times New Roman"/>
          <w:b/>
          <w:sz w:val="24"/>
          <w:szCs w:val="24"/>
        </w:rPr>
        <w:t xml:space="preserve">енеджер по работе с клиентами, </w:t>
      </w:r>
      <w:r w:rsidRPr="00FE1FB0">
        <w:rPr>
          <w:rFonts w:ascii="Times New Roman" w:hAnsi="Times New Roman" w:cs="Times New Roman"/>
          <w:b/>
          <w:sz w:val="24"/>
          <w:szCs w:val="24"/>
        </w:rPr>
        <w:t xml:space="preserve">старший товаровед, </w:t>
      </w:r>
    </w:p>
    <w:p w:rsidR="00F6776F" w:rsidRPr="00FE1FB0" w:rsidRDefault="00F6776F" w:rsidP="005D13DE">
      <w:pPr>
        <w:tabs>
          <w:tab w:val="left" w:pos="0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hAnsi="Times New Roman" w:cs="Times New Roman"/>
          <w:b/>
          <w:sz w:val="24"/>
          <w:szCs w:val="24"/>
        </w:rPr>
        <w:t>заведующий складами, старший кладовщик склада</w:t>
      </w:r>
      <w:r w:rsidR="008C735C" w:rsidRPr="00FE1FB0">
        <w:rPr>
          <w:rFonts w:ascii="Times New Roman" w:hAnsi="Times New Roman" w:cs="Times New Roman"/>
          <w:b/>
          <w:sz w:val="24"/>
          <w:szCs w:val="24"/>
        </w:rPr>
        <w:t>, бухгалтер</w:t>
      </w:r>
      <w:r w:rsidRPr="00FE1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. 3.2.2.4, </w:t>
      </w:r>
      <w:r w:rsidRPr="00BC061A">
        <w:rPr>
          <w:rFonts w:ascii="Times New Roman" w:eastAsia="Times New Roman" w:hAnsi="Times New Roman" w:cs="Times New Roman"/>
          <w:sz w:val="24"/>
        </w:rPr>
        <w:t xml:space="preserve">Электромагнитное поле широкополосного спектра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eastAsia="Times New Roman" w:hAnsi="Times New Roman" w:cs="Times New Roman"/>
          <w:sz w:val="24"/>
        </w:rPr>
        <w:t>частот от ПЭВМ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№1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BC061A">
        <w:rPr>
          <w:rFonts w:ascii="Times New Roman" w:eastAsia="Times New Roman" w:hAnsi="Times New Roman" w:cs="Times New Roman"/>
          <w:sz w:val="24"/>
        </w:rPr>
        <w:t>Работы в гостиницах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>Участие врачей-специа</w:t>
      </w:r>
      <w:r w:rsidR="006441A9">
        <w:rPr>
          <w:rFonts w:ascii="Times New Roman" w:hAnsi="Times New Roman" w:cs="Times New Roman"/>
          <w:sz w:val="24"/>
          <w:szCs w:val="24"/>
        </w:rPr>
        <w:t xml:space="preserve">листов: офтальмолог, невролог,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061A">
        <w:rPr>
          <w:rFonts w:ascii="Times New Roman" w:hAnsi="Times New Roman" w:cs="Times New Roman"/>
          <w:sz w:val="24"/>
          <w:szCs w:val="24"/>
        </w:rPr>
        <w:t>стоматолог,  инфекционист</w:t>
      </w:r>
      <w:proofErr w:type="gramEnd"/>
      <w:r w:rsidRPr="00BC061A">
        <w:rPr>
          <w:rFonts w:ascii="Times New Roman" w:hAnsi="Times New Roman" w:cs="Times New Roman"/>
          <w:sz w:val="24"/>
          <w:szCs w:val="24"/>
        </w:rPr>
        <w:t>.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30EBD" w:rsidRPr="00FE1FB0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E1FB0">
        <w:rPr>
          <w:rFonts w:ascii="Times New Roman" w:hAnsi="Times New Roman" w:cs="Times New Roman"/>
          <w:b/>
          <w:sz w:val="24"/>
          <w:szCs w:val="20"/>
        </w:rPr>
        <w:t>Работы на высоте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№1 п.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BC061A">
        <w:rPr>
          <w:rFonts w:ascii="Times New Roman" w:eastAsia="Times New Roman" w:hAnsi="Times New Roman" w:cs="Times New Roman"/>
          <w:sz w:val="24"/>
        </w:rPr>
        <w:t>Работы в гостиницах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№2 п.1 </w:t>
      </w:r>
      <w:r w:rsidRPr="00BC061A">
        <w:rPr>
          <w:rFonts w:ascii="Times New Roman" w:eastAsia="Times New Roman" w:hAnsi="Times New Roman" w:cs="Times New Roman"/>
          <w:sz w:val="24"/>
        </w:rPr>
        <w:t>Работы на высоте</w:t>
      </w:r>
    </w:p>
    <w:p w:rsidR="00130EBD" w:rsidRPr="0036220F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>Участие врачей-специа</w:t>
      </w:r>
      <w:r w:rsidR="006441A9">
        <w:rPr>
          <w:rFonts w:ascii="Times New Roman" w:hAnsi="Times New Roman" w:cs="Times New Roman"/>
          <w:sz w:val="24"/>
          <w:szCs w:val="24"/>
        </w:rPr>
        <w:t xml:space="preserve">листов: офтальмолог, невролог,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хирург,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061A">
        <w:rPr>
          <w:rFonts w:ascii="Times New Roman" w:hAnsi="Times New Roman" w:cs="Times New Roman"/>
          <w:sz w:val="24"/>
          <w:szCs w:val="24"/>
        </w:rPr>
        <w:t>стоматолог,  инфекционист</w:t>
      </w:r>
      <w:proofErr w:type="gramEnd"/>
      <w:r w:rsidRPr="00BC061A">
        <w:rPr>
          <w:rFonts w:ascii="Times New Roman" w:hAnsi="Times New Roman" w:cs="Times New Roman"/>
          <w:sz w:val="24"/>
          <w:szCs w:val="24"/>
        </w:rPr>
        <w:t>.</w:t>
      </w:r>
    </w:p>
    <w:p w:rsid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20F" w:rsidRPr="00FE1FB0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hAnsi="Times New Roman" w:cs="Times New Roman"/>
          <w:b/>
          <w:sz w:val="24"/>
          <w:szCs w:val="24"/>
        </w:rPr>
        <w:t xml:space="preserve">Работы в электроустановках 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20F">
        <w:rPr>
          <w:rFonts w:ascii="Times New Roman" w:hAnsi="Times New Roman" w:cs="Times New Roman"/>
          <w:sz w:val="24"/>
          <w:szCs w:val="24"/>
        </w:rPr>
        <w:t xml:space="preserve">Приложение №1 п. 3.12. </w:t>
      </w:r>
      <w:r w:rsidRPr="0036220F">
        <w:rPr>
          <w:rFonts w:ascii="Times New Roman" w:eastAsia="Times New Roman" w:hAnsi="Times New Roman" w:cs="Times New Roman"/>
          <w:sz w:val="24"/>
          <w:szCs w:val="24"/>
        </w:rPr>
        <w:t>Световая среда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0F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36220F">
        <w:rPr>
          <w:rFonts w:ascii="Times New Roman" w:eastAsia="Times New Roman" w:hAnsi="Times New Roman" w:cs="Times New Roman"/>
          <w:sz w:val="24"/>
          <w:szCs w:val="24"/>
        </w:rPr>
        <w:t>Работы в гостиницах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0F">
        <w:rPr>
          <w:rFonts w:ascii="Times New Roman" w:hAnsi="Times New Roman" w:cs="Times New Roman"/>
          <w:sz w:val="24"/>
          <w:szCs w:val="24"/>
        </w:rPr>
        <w:t xml:space="preserve">Приложение №2 п.2 </w:t>
      </w:r>
      <w:r w:rsidRPr="0036220F">
        <w:rPr>
          <w:rFonts w:ascii="Times New Roman" w:eastAsia="Times New Roman" w:hAnsi="Times New Roman" w:cs="Times New Roman"/>
          <w:sz w:val="24"/>
          <w:szCs w:val="24"/>
        </w:rPr>
        <w:t>Работы по обслуживанию и ремонту действующих электроустановок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>Участие врачей-специа</w:t>
      </w:r>
      <w:r w:rsidR="006441A9">
        <w:rPr>
          <w:rFonts w:ascii="Times New Roman" w:hAnsi="Times New Roman" w:cs="Times New Roman"/>
          <w:sz w:val="24"/>
          <w:szCs w:val="24"/>
        </w:rPr>
        <w:t xml:space="preserve">листов: офтальмолог, невролог,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хирург,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061A">
        <w:rPr>
          <w:rFonts w:ascii="Times New Roman" w:hAnsi="Times New Roman" w:cs="Times New Roman"/>
          <w:sz w:val="24"/>
          <w:szCs w:val="24"/>
        </w:rPr>
        <w:t>стоматолог,  инфекционист</w:t>
      </w:r>
      <w:proofErr w:type="gramEnd"/>
      <w:r w:rsidRPr="00BC061A">
        <w:rPr>
          <w:rFonts w:ascii="Times New Roman" w:hAnsi="Times New Roman" w:cs="Times New Roman"/>
          <w:sz w:val="24"/>
          <w:szCs w:val="24"/>
        </w:rPr>
        <w:t>.</w:t>
      </w:r>
    </w:p>
    <w:p w:rsidR="0035307D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76F" w:rsidRPr="00FE1FB0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FB0">
        <w:rPr>
          <w:rFonts w:ascii="Times New Roman" w:eastAsia="Times New Roman" w:hAnsi="Times New Roman" w:cs="Times New Roman"/>
          <w:b/>
          <w:sz w:val="24"/>
          <w:szCs w:val="24"/>
        </w:rPr>
        <w:t>Работы по водоподготовке</w:t>
      </w:r>
    </w:p>
    <w:p w:rsidR="0035307D" w:rsidRPr="00726E28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№1 п. 3.12. </w:t>
      </w:r>
      <w:r w:rsidRPr="00726E28">
        <w:rPr>
          <w:rFonts w:ascii="Times New Roman" w:eastAsia="Times New Roman" w:hAnsi="Times New Roman" w:cs="Times New Roman"/>
          <w:sz w:val="24"/>
          <w:szCs w:val="24"/>
        </w:rPr>
        <w:t>Световая среда</w:t>
      </w:r>
    </w:p>
    <w:p w:rsidR="0035307D" w:rsidRPr="00726E28" w:rsidRDefault="0035307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726E28">
        <w:rPr>
          <w:rFonts w:ascii="Times New Roman" w:eastAsia="Times New Roman" w:hAnsi="Times New Roman" w:cs="Times New Roman"/>
          <w:sz w:val="24"/>
          <w:szCs w:val="24"/>
        </w:rPr>
        <w:t>Работы в гостиницах</w:t>
      </w:r>
    </w:p>
    <w:p w:rsidR="0035307D" w:rsidRPr="00726E28" w:rsidRDefault="006441A9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п.25 </w:t>
      </w:r>
      <w:r w:rsidR="0035307D" w:rsidRPr="00726E28">
        <w:rPr>
          <w:rFonts w:ascii="Times New Roman" w:hAnsi="Times New Roman" w:cs="Times New Roman"/>
          <w:sz w:val="24"/>
          <w:szCs w:val="24"/>
        </w:rPr>
        <w:t xml:space="preserve">Работы на водопроводных сооружениях, связанные с подготовкой воды и обслуживанием водопроводных сетей </w:t>
      </w:r>
    </w:p>
    <w:p w:rsidR="0035307D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Участие врачей-специалистов: </w:t>
      </w:r>
      <w:r w:rsidR="006441A9">
        <w:rPr>
          <w:rFonts w:ascii="Times New Roman" w:hAnsi="Times New Roman" w:cs="Times New Roman"/>
          <w:sz w:val="24"/>
          <w:szCs w:val="24"/>
        </w:rPr>
        <w:t xml:space="preserve">офтальмолог, невролог,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хирург,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061A">
        <w:rPr>
          <w:rFonts w:ascii="Times New Roman" w:hAnsi="Times New Roman" w:cs="Times New Roman"/>
          <w:sz w:val="24"/>
          <w:szCs w:val="24"/>
        </w:rPr>
        <w:t>стоматолог,  инфекционист</w:t>
      </w:r>
      <w:proofErr w:type="gramEnd"/>
    </w:p>
    <w:p w:rsidR="00F6776F" w:rsidRPr="00FE1FB0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Водитель, в</w:t>
      </w:r>
      <w:r w:rsidRPr="00FE1FB0">
        <w:rPr>
          <w:rFonts w:ascii="Times New Roman" w:hAnsi="Times New Roman" w:cs="Times New Roman"/>
          <w:b/>
          <w:sz w:val="24"/>
          <w:szCs w:val="24"/>
        </w:rPr>
        <w:t>одитель – экспедитор</w:t>
      </w:r>
    </w:p>
    <w:p w:rsidR="00F6776F" w:rsidRPr="00726E28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 2 п.27. Управление наземными транспортными средствами </w:t>
      </w:r>
    </w:p>
    <w:p w:rsidR="00F6776F" w:rsidRPr="00726E28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726E28">
        <w:rPr>
          <w:rFonts w:ascii="Times New Roman" w:eastAsia="Times New Roman" w:hAnsi="Times New Roman" w:cs="Times New Roman"/>
          <w:sz w:val="24"/>
          <w:szCs w:val="24"/>
        </w:rPr>
        <w:t>Работы в гостиницах</w:t>
      </w:r>
    </w:p>
    <w:p w:rsidR="00F6776F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>Участие врачей-специа</w:t>
      </w:r>
      <w:r w:rsidR="006441A9">
        <w:rPr>
          <w:rFonts w:ascii="Times New Roman" w:hAnsi="Times New Roman" w:cs="Times New Roman"/>
          <w:sz w:val="24"/>
          <w:szCs w:val="24"/>
        </w:rPr>
        <w:t xml:space="preserve">листов: офтальмолог, невролог, </w:t>
      </w:r>
      <w:proofErr w:type="spellStart"/>
      <w:r w:rsidRPr="00726E28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726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E28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726E2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26E28">
        <w:rPr>
          <w:rFonts w:ascii="Times New Roman" w:hAnsi="Times New Roman" w:cs="Times New Roman"/>
          <w:sz w:val="24"/>
          <w:szCs w:val="24"/>
        </w:rPr>
        <w:t>стоматолог,  инфекционист</w:t>
      </w:r>
      <w:proofErr w:type="gramEnd"/>
      <w:r w:rsidRPr="00726E28">
        <w:rPr>
          <w:rFonts w:ascii="Times New Roman" w:hAnsi="Times New Roman" w:cs="Times New Roman"/>
          <w:sz w:val="24"/>
          <w:szCs w:val="24"/>
        </w:rPr>
        <w:t>.</w:t>
      </w:r>
    </w:p>
    <w:p w:rsidR="00A42C11" w:rsidRPr="00726E28" w:rsidRDefault="00A42C11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7" w:rsidRPr="00BC061A" w:rsidRDefault="003D1657" w:rsidP="005D13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922"/>
        <w:gridCol w:w="6717"/>
      </w:tblGrid>
      <w:tr w:rsidR="00DA7F2A" w:rsidRPr="00BC061A" w:rsidTr="005D13DE">
        <w:tc>
          <w:tcPr>
            <w:tcW w:w="2922" w:type="dxa"/>
          </w:tcPr>
          <w:p w:rsidR="00DA7F2A" w:rsidRPr="00BC061A" w:rsidRDefault="00BC061A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center"/>
              <w:rPr>
                <w:szCs w:val="24"/>
              </w:rPr>
            </w:pPr>
            <w:r w:rsidRPr="00BC061A">
              <w:rPr>
                <w:szCs w:val="24"/>
              </w:rPr>
              <w:t>Наименование</w:t>
            </w:r>
          </w:p>
          <w:p w:rsidR="00BC061A" w:rsidRPr="00BC061A" w:rsidRDefault="00BC061A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center"/>
              <w:rPr>
                <w:szCs w:val="24"/>
              </w:rPr>
            </w:pPr>
            <w:r w:rsidRPr="00BC061A">
              <w:rPr>
                <w:szCs w:val="24"/>
              </w:rPr>
              <w:t>специалиста</w:t>
            </w:r>
          </w:p>
        </w:tc>
        <w:tc>
          <w:tcPr>
            <w:tcW w:w="6717" w:type="dxa"/>
          </w:tcPr>
          <w:p w:rsidR="004B22E8" w:rsidRPr="00BC061A" w:rsidRDefault="00BC061A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center"/>
              <w:rPr>
                <w:szCs w:val="24"/>
              </w:rPr>
            </w:pPr>
            <w:r w:rsidRPr="00BC061A">
              <w:rPr>
                <w:szCs w:val="24"/>
              </w:rPr>
              <w:t xml:space="preserve">Медицинское  </w:t>
            </w:r>
            <w:r w:rsidR="00B377C3">
              <w:rPr>
                <w:szCs w:val="24"/>
              </w:rPr>
              <w:t>об</w:t>
            </w:r>
            <w:r w:rsidR="00DA7F2A" w:rsidRPr="00BC061A">
              <w:rPr>
                <w:szCs w:val="24"/>
              </w:rPr>
              <w:t>следовани</w:t>
            </w:r>
            <w:r w:rsidRPr="00BC061A">
              <w:rPr>
                <w:szCs w:val="24"/>
              </w:rPr>
              <w:t>е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осмотр, включающий измерение пульса и АД,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физикальные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исследования,</w:t>
            </w:r>
            <w:r w:rsidR="00644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функциональные (ФВД, ЭКГ), интерпр</w:t>
            </w:r>
            <w:r w:rsidR="006441A9">
              <w:rPr>
                <w:rFonts w:ascii="Times New Roman" w:hAnsi="Times New Roman" w:cs="Times New Roman"/>
                <w:sz w:val="24"/>
                <w:szCs w:val="24"/>
              </w:rPr>
              <w:t xml:space="preserve">етацию анализов, устанавливает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r w:rsidR="006441A9">
              <w:rPr>
                <w:rFonts w:ascii="Times New Roman" w:hAnsi="Times New Roman" w:cs="Times New Roman"/>
                <w:sz w:val="24"/>
                <w:szCs w:val="24"/>
              </w:rPr>
              <w:t xml:space="preserve">арительный диагноз.  Назначает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обследование и дает рекомендации. Ведет медицинскую документацию.</w:t>
            </w:r>
          </w:p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При  необходимости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дообследования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,   направляет пациента  в лечебное учреждение по месту жительства или в другие профилированные медучреждения.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061A">
              <w:rPr>
                <w:rFonts w:ascii="Times New Roman" w:hAnsi="Times New Roman" w:cs="Times New Roman"/>
                <w:bCs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рино</w:t>
            </w:r>
            <w:r w:rsidRPr="00BC061A">
              <w:rPr>
                <w:rFonts w:ascii="Times New Roman" w:hAnsi="Times New Roman" w:cs="Times New Roman"/>
                <w:bCs/>
                <w:sz w:val="24"/>
                <w:szCs w:val="24"/>
              </w:rPr>
              <w:t>ларинголог</w:t>
            </w:r>
            <w:proofErr w:type="spell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6441A9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осмотр, включающий 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риноскопию, отоскопию, фарингоскопию, сбо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слухового анамнеза. Назначает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 обследование (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-графию, аудиометрию, исследование вестибулярного аппарата). Проводит диагностику: острых и хронических воспалительных заболеваний ЛОР-органов (отитов, ринитов, ларингитов, фарингитов, трахеитов, тонзиллитов, синуситов различной локализации); аллергических заболеваний (аллергическая </w:t>
            </w:r>
            <w:proofErr w:type="spellStart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риносинусопатия</w:t>
            </w:r>
            <w:proofErr w:type="spellEnd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); вазомоторного ринита; последствий травм уха и носа; невритов слухового нерва; </w:t>
            </w:r>
            <w:proofErr w:type="spellStart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нейросенсорной</w:t>
            </w:r>
            <w:proofErr w:type="spellEnd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тугоухости, болезни </w:t>
            </w:r>
            <w:proofErr w:type="spellStart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Меньера</w:t>
            </w:r>
            <w:proofErr w:type="spellEnd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, выявление онкологический заболеваний локализации в ЛОР-органах.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авливает   диагноз.  Назначает 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осмотр. Диагностирует </w:t>
            </w:r>
            <w:hyperlink r:id="rId5" w:history="1">
              <w:r w:rsidRPr="00BC061A">
                <w:rPr>
                  <w:rFonts w:ascii="Times New Roman" w:hAnsi="Times New Roman" w:cs="Times New Roman"/>
                  <w:sz w:val="24"/>
                  <w:szCs w:val="24"/>
                </w:rPr>
                <w:t>дерматит</w:t>
              </w:r>
            </w:hyperlink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ы; </w:t>
            </w:r>
            <w:hyperlink r:id="rId6" w:history="1">
              <w:r w:rsidRPr="00BC061A">
                <w:rPr>
                  <w:rFonts w:ascii="Times New Roman" w:hAnsi="Times New Roman" w:cs="Times New Roman"/>
                  <w:sz w:val="24"/>
                  <w:szCs w:val="24"/>
                </w:rPr>
                <w:t>псориаз</w:t>
              </w:r>
            </w:hyperlink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; чесотку; грибковые поражения кожи и ее придатков; экземы;  аллергические дерматиты; себорею; витилиго; нейродермит; склеродермию;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стрептодермию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; крапивницу; красную волчанку, эритему; контагиозного моллюска и др.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Устан</w:t>
            </w:r>
            <w:r w:rsidR="006441A9">
              <w:rPr>
                <w:szCs w:val="24"/>
              </w:rPr>
              <w:t xml:space="preserve">авливает   диагноз.  Назначает </w:t>
            </w:r>
            <w:r w:rsidRPr="00BC061A">
              <w:rPr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6441A9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Проводит осмотр, включающий </w:t>
            </w:r>
            <w:r w:rsidR="00220408" w:rsidRPr="00BC061A">
              <w:rPr>
                <w:szCs w:val="24"/>
              </w:rPr>
              <w:t xml:space="preserve">проведение </w:t>
            </w:r>
            <w:proofErr w:type="spellStart"/>
            <w:r w:rsidR="00220408" w:rsidRPr="00BC061A">
              <w:rPr>
                <w:szCs w:val="24"/>
              </w:rPr>
              <w:t>бактериоскопического</w:t>
            </w:r>
            <w:proofErr w:type="spellEnd"/>
            <w:r w:rsidR="00220408" w:rsidRPr="00BC061A">
              <w:rPr>
                <w:szCs w:val="24"/>
              </w:rPr>
              <w:t xml:space="preserve"> (на флору) и цитологического (на атипичные клетки) исследования.  Диагностирует заболевания матки и придатков воспалительного и </w:t>
            </w:r>
            <w:proofErr w:type="spellStart"/>
            <w:r w:rsidR="00220408" w:rsidRPr="00BC061A">
              <w:rPr>
                <w:szCs w:val="24"/>
              </w:rPr>
              <w:t>невоспалительного</w:t>
            </w:r>
            <w:proofErr w:type="spellEnd"/>
            <w:r w:rsidR="00220408" w:rsidRPr="00BC061A">
              <w:rPr>
                <w:szCs w:val="24"/>
              </w:rPr>
              <w:t xml:space="preserve"> характера. Устан</w:t>
            </w:r>
            <w:r>
              <w:rPr>
                <w:szCs w:val="24"/>
              </w:rPr>
              <w:t xml:space="preserve">авливает   диагноз.  Назначает </w:t>
            </w:r>
            <w:r w:rsidR="00220408" w:rsidRPr="00BC061A">
              <w:rPr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Проводит осмотр. Устан</w:t>
            </w:r>
            <w:r w:rsidR="006441A9">
              <w:rPr>
                <w:szCs w:val="24"/>
              </w:rPr>
              <w:t xml:space="preserve">авливает   диагноз.  Назначает </w:t>
            </w:r>
            <w:r w:rsidRPr="00BC061A">
              <w:rPr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Проводит осмотр, включающий      определение остроты зрени</w:t>
            </w:r>
            <w:r w:rsidR="006441A9">
              <w:rPr>
                <w:szCs w:val="24"/>
              </w:rPr>
              <w:t xml:space="preserve">я, полей зрения; подбор очков; </w:t>
            </w:r>
            <w:r w:rsidRPr="00BC061A">
              <w:rPr>
                <w:szCs w:val="24"/>
              </w:rPr>
              <w:t>исследование глазного дна с помощью офтальмоскопа, осмотр передн</w:t>
            </w:r>
            <w:r w:rsidR="006441A9">
              <w:rPr>
                <w:szCs w:val="24"/>
              </w:rPr>
              <w:t xml:space="preserve">его отрезка глаза и сред глаза </w:t>
            </w:r>
            <w:r w:rsidRPr="00BC061A">
              <w:rPr>
                <w:szCs w:val="24"/>
              </w:rPr>
              <w:t>щелевой лапой; измерение глазного давления контактным или бесконтактным способом, о</w:t>
            </w:r>
            <w:r w:rsidR="006441A9">
              <w:rPr>
                <w:szCs w:val="24"/>
              </w:rPr>
              <w:t xml:space="preserve">пределение рефракции; проверку </w:t>
            </w:r>
            <w:r w:rsidRPr="00BC061A">
              <w:rPr>
                <w:szCs w:val="24"/>
              </w:rPr>
              <w:t>цветоощущения. Устан</w:t>
            </w:r>
            <w:r w:rsidR="006441A9">
              <w:rPr>
                <w:szCs w:val="24"/>
              </w:rPr>
              <w:t xml:space="preserve">авливает   диагноз.  Назначает </w:t>
            </w:r>
            <w:r w:rsidRPr="00BC061A">
              <w:rPr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Психиатр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Проводит осмотр. Устан</w:t>
            </w:r>
            <w:r w:rsidR="006441A9">
              <w:rPr>
                <w:szCs w:val="24"/>
              </w:rPr>
              <w:t xml:space="preserve">авливает   диагноз.  Назначает </w:t>
            </w:r>
            <w:r w:rsidRPr="00BC061A">
              <w:rPr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Проводит осмотр, включающий динамометрию, п</w:t>
            </w:r>
            <w:r w:rsidR="006441A9">
              <w:rPr>
                <w:rFonts w:ascii="Times New Roman" w:hAnsi="Times New Roman" w:cs="Times New Roman"/>
                <w:sz w:val="24"/>
                <w:szCs w:val="24"/>
              </w:rPr>
              <w:t xml:space="preserve">ри необходимости направляет на </w:t>
            </w:r>
            <w:r w:rsidRPr="00BC0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-графию, УЗИ. Диагностирует заболевания брюшной полости (холецистит, панкреатит, колит и др.); заболевания суставов (артроз и артрит); в</w:t>
            </w:r>
            <w:r w:rsidR="006441A9">
              <w:rPr>
                <w:rFonts w:ascii="Times New Roman" w:hAnsi="Times New Roman" w:cs="Times New Roman"/>
                <w:sz w:val="24"/>
                <w:szCs w:val="24"/>
              </w:rPr>
              <w:t xml:space="preserve">оспалительные заболевания кожи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ее придатков, подкожно-жировой клетчатки (вросший ноготь, панариции, фурункулы и др.);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лимфоаденопатии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; хроническую венозную недостаточность; грыжи, болезни молочной железы (мастопатии, маститы).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Устанавливает   ди</w:t>
            </w:r>
            <w:r w:rsidR="006441A9">
              <w:rPr>
                <w:szCs w:val="24"/>
              </w:rPr>
              <w:t xml:space="preserve">агноз.  Назначает </w:t>
            </w:r>
            <w:r w:rsidRPr="00BC061A">
              <w:rPr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6441A9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осмотр, включающий исследование 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черепных нервов, силы мышц, мышечного тонуса, чувствите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 и сухожильных рефлексов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408" w:rsidRPr="00BC061A" w:rsidRDefault="006441A9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Диагностирует 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остеохондроз и его осложнения; корешковые синдромы, сосудистые заболевания головного мозга; невралгии, </w:t>
            </w:r>
            <w:proofErr w:type="spellStart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нейропатии</w:t>
            </w:r>
            <w:proofErr w:type="spellEnd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, головные боли различной этиологии; </w:t>
            </w:r>
            <w:proofErr w:type="spellStart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>дисциркуляторной</w:t>
            </w:r>
            <w:proofErr w:type="spellEnd"/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нцефалопатии,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вегето-сосудистые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408"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дистонии.   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Устанавливает   диагноз.  На</w:t>
            </w:r>
            <w:r w:rsidR="006441A9">
              <w:rPr>
                <w:szCs w:val="24"/>
              </w:rPr>
              <w:t xml:space="preserve">значает </w:t>
            </w:r>
            <w:r w:rsidRPr="00BC061A">
              <w:rPr>
                <w:szCs w:val="24"/>
              </w:rPr>
              <w:t>обследование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  <w:proofErr w:type="spell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На основании данных медицинского осмотра, выявленной (не выявленной) патологии дает заключение о годности (не годности) к работе  в контакте с вредными производственными факторами, согласно  Приказа МЗСР РФ от 21.10.2011г. № 302н Составляет  Заключительный Акт по итогам периодического медосмотра.</w:t>
            </w:r>
          </w:p>
        </w:tc>
      </w:tr>
      <w:tr w:rsidR="005D13DE" w:rsidRPr="00BC061A" w:rsidTr="005D13DE">
        <w:tc>
          <w:tcPr>
            <w:tcW w:w="2922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Флюоро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ография</w:t>
            </w:r>
            <w:proofErr w:type="spellEnd"/>
          </w:p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Снимок органов грудной клетки: легкие и средостение (в  прямой  и при необходимости боковых проекциях)</w:t>
            </w:r>
          </w:p>
        </w:tc>
      </w:tr>
      <w:tr w:rsidR="005D13DE" w:rsidRPr="00BC061A" w:rsidTr="005D13DE">
        <w:tc>
          <w:tcPr>
            <w:tcW w:w="2922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Электрокардиография </w:t>
            </w:r>
          </w:p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 xml:space="preserve">Включающий </w:t>
            </w:r>
            <w:r w:rsidR="006441A9">
              <w:rPr>
                <w:rStyle w:val="a4"/>
                <w:b w:val="0"/>
                <w:szCs w:val="24"/>
              </w:rPr>
              <w:t xml:space="preserve">снятие и расшифровку </w:t>
            </w:r>
            <w:r w:rsidRPr="00BC061A">
              <w:rPr>
                <w:rStyle w:val="a4"/>
                <w:b w:val="0"/>
                <w:szCs w:val="24"/>
              </w:rPr>
              <w:t xml:space="preserve">ЭКГ, при необходимости направляет в ЭХО-КГ. </w:t>
            </w:r>
            <w:r w:rsidRPr="00BC061A">
              <w:rPr>
                <w:szCs w:val="24"/>
              </w:rPr>
              <w:t xml:space="preserve">Диагностирует: ишемическую болезнь сердца (стенокардию, </w:t>
            </w:r>
            <w:r w:rsidRPr="00BC061A">
              <w:rPr>
                <w:rStyle w:val="a4"/>
                <w:b w:val="0"/>
                <w:szCs w:val="24"/>
              </w:rPr>
              <w:t>инфаркт миокарда</w:t>
            </w:r>
            <w:r w:rsidRPr="00BC061A">
              <w:rPr>
                <w:szCs w:val="24"/>
              </w:rPr>
              <w:t xml:space="preserve">, постинфарктный кардиосклероз), </w:t>
            </w:r>
            <w:r w:rsidRPr="00BC061A">
              <w:rPr>
                <w:rStyle w:val="a4"/>
                <w:b w:val="0"/>
                <w:szCs w:val="24"/>
              </w:rPr>
              <w:t>гипертоническую болезнь</w:t>
            </w:r>
            <w:r w:rsidRPr="00BC061A">
              <w:rPr>
                <w:b/>
                <w:szCs w:val="24"/>
              </w:rPr>
              <w:t xml:space="preserve">; </w:t>
            </w:r>
            <w:r w:rsidRPr="00BC061A">
              <w:rPr>
                <w:szCs w:val="24"/>
              </w:rPr>
              <w:t>сердечную недостаточность</w:t>
            </w:r>
            <w:r w:rsidRPr="00BC061A">
              <w:rPr>
                <w:b/>
                <w:szCs w:val="24"/>
              </w:rPr>
              <w:t xml:space="preserve">, </w:t>
            </w:r>
            <w:r w:rsidRPr="00BC061A">
              <w:rPr>
                <w:szCs w:val="24"/>
              </w:rPr>
              <w:t xml:space="preserve">аритмии (мерцательную, экстрасистолию, </w:t>
            </w:r>
            <w:r w:rsidRPr="00BC061A">
              <w:rPr>
                <w:rStyle w:val="a4"/>
                <w:b w:val="0"/>
                <w:szCs w:val="24"/>
              </w:rPr>
              <w:t>тахикардию</w:t>
            </w:r>
            <w:r w:rsidRPr="00BC061A">
              <w:rPr>
                <w:rStyle w:val="a4"/>
                <w:szCs w:val="24"/>
              </w:rPr>
              <w:t xml:space="preserve"> </w:t>
            </w:r>
            <w:r w:rsidRPr="00BC061A">
              <w:rPr>
                <w:szCs w:val="24"/>
              </w:rPr>
              <w:t xml:space="preserve">и др.), </w:t>
            </w:r>
            <w:proofErr w:type="spellStart"/>
            <w:r w:rsidRPr="00BC061A">
              <w:rPr>
                <w:szCs w:val="24"/>
              </w:rPr>
              <w:t>кардиомиопатию</w:t>
            </w:r>
            <w:proofErr w:type="spellEnd"/>
            <w:r w:rsidRPr="00BC061A">
              <w:rPr>
                <w:szCs w:val="24"/>
              </w:rPr>
              <w:t>.</w:t>
            </w:r>
            <w:r w:rsidRPr="00BC061A">
              <w:rPr>
                <w:bCs/>
                <w:szCs w:val="24"/>
              </w:rPr>
              <w:t xml:space="preserve"> </w:t>
            </w:r>
            <w:r w:rsidRPr="00BC061A">
              <w:rPr>
                <w:szCs w:val="24"/>
              </w:rPr>
              <w:t>Устан</w:t>
            </w:r>
            <w:r w:rsidR="006441A9">
              <w:rPr>
                <w:szCs w:val="24"/>
              </w:rPr>
              <w:t xml:space="preserve">авливает   диагноз.  Назначает </w:t>
            </w:r>
            <w:r w:rsidRPr="00BC061A">
              <w:rPr>
                <w:szCs w:val="24"/>
              </w:rPr>
              <w:t>обследование и дает рекомендации. Ведет медицинскую документацию.</w:t>
            </w:r>
          </w:p>
        </w:tc>
      </w:tr>
      <w:tr w:rsidR="005D13DE" w:rsidRPr="00BC061A" w:rsidTr="005D13DE">
        <w:tc>
          <w:tcPr>
            <w:tcW w:w="2922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Маммография или УЗИ молочных желез </w:t>
            </w:r>
          </w:p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 xml:space="preserve">Диагностирует заболевания молочной железы: мастопатию, </w:t>
            </w:r>
            <w:proofErr w:type="spellStart"/>
            <w:r w:rsidRPr="00BC061A">
              <w:rPr>
                <w:szCs w:val="24"/>
              </w:rPr>
              <w:t>лактостаз</w:t>
            </w:r>
            <w:proofErr w:type="spellEnd"/>
            <w:r w:rsidRPr="00BC061A">
              <w:rPr>
                <w:szCs w:val="24"/>
              </w:rPr>
              <w:t>, мастит, кисту молочной железы, фиброаденому, рак молочной железы. Уста</w:t>
            </w:r>
            <w:r w:rsidR="006441A9">
              <w:rPr>
                <w:szCs w:val="24"/>
              </w:rPr>
              <w:t>навливает   диагноз.  Назначает</w:t>
            </w:r>
            <w:r w:rsidRPr="00BC061A">
              <w:rPr>
                <w:szCs w:val="24"/>
              </w:rPr>
              <w:t xml:space="preserve"> обследование и дает рекомендации. Ведет медицинскую документацию</w:t>
            </w:r>
          </w:p>
        </w:tc>
      </w:tr>
      <w:tr w:rsidR="005D13DE" w:rsidRPr="00BC061A" w:rsidTr="005D13DE">
        <w:tc>
          <w:tcPr>
            <w:tcW w:w="2922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</w:t>
            </w:r>
          </w:p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крови: (гемоглобин, СОЭ, лейкоциты, эритроциты, тромбоциты)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Лейкоцитарная формула,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1FB0"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proofErr w:type="spellEnd"/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 крови (АЛТ, билирубин, холестерин, глюкоза)</w:t>
            </w:r>
          </w:p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Клинический анализ мочи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Определение вредных химических веществ (свинца, ртути) в моче.</w:t>
            </w:r>
          </w:p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 инфекций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Стафилококк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FE1FB0" w:rsidRPr="00FE1FB0">
              <w:rPr>
                <w:rFonts w:ascii="Times New Roman" w:hAnsi="Times New Roman" w:cs="Times New Roman"/>
                <w:sz w:val="24"/>
                <w:szCs w:val="24"/>
              </w:rPr>
              <w:t>ельминтоз</w:t>
            </w:r>
          </w:p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Анализ крови (сифилис)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Мазки на гонорею</w:t>
            </w:r>
          </w:p>
        </w:tc>
      </w:tr>
      <w:tr w:rsidR="00A42C11" w:rsidRPr="00BC061A" w:rsidTr="005D13DE">
        <w:tc>
          <w:tcPr>
            <w:tcW w:w="2922" w:type="dxa"/>
          </w:tcPr>
          <w:p w:rsidR="00A42C11" w:rsidRPr="00BC061A" w:rsidRDefault="00A42C11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42C11" w:rsidRPr="00BC061A" w:rsidRDefault="00A42C11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Y="-229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510"/>
        <w:gridCol w:w="2268"/>
        <w:gridCol w:w="1959"/>
        <w:gridCol w:w="11"/>
      </w:tblGrid>
      <w:tr w:rsidR="005D13DE" w:rsidRPr="00FE1FB0" w:rsidTr="00EA1993">
        <w:trPr>
          <w:gridAfter w:val="1"/>
          <w:wAfter w:w="11" w:type="dxa"/>
        </w:trPr>
        <w:tc>
          <w:tcPr>
            <w:tcW w:w="97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F34" w:rsidRPr="00A42C11" w:rsidRDefault="00A42C11" w:rsidP="00EA199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601" w:hanging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Перечень </w:t>
            </w:r>
            <w:r w:rsidR="005A6F34" w:rsidRPr="00A42C11">
              <w:rPr>
                <w:rFonts w:ascii="Times New Roman" w:hAnsi="Times New Roman" w:cs="Times New Roman"/>
                <w:b/>
                <w:sz w:val="24"/>
              </w:rPr>
              <w:t xml:space="preserve">мероприятий, </w:t>
            </w:r>
            <w:r w:rsidR="006441A9">
              <w:rPr>
                <w:rFonts w:ascii="Times New Roman" w:hAnsi="Times New Roman" w:cs="Times New Roman"/>
                <w:b/>
                <w:sz w:val="24"/>
              </w:rPr>
              <w:t>обследований</w:t>
            </w:r>
            <w:r w:rsidR="00FE1FB0" w:rsidRPr="00A42C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="00FE1FB0" w:rsidRPr="00A42C11">
              <w:rPr>
                <w:rFonts w:ascii="Times New Roman" w:hAnsi="Times New Roman" w:cs="Times New Roman"/>
                <w:b/>
                <w:sz w:val="24"/>
              </w:rPr>
              <w:t xml:space="preserve">и  </w:t>
            </w:r>
            <w:r w:rsidR="005D13DE" w:rsidRPr="00A42C11">
              <w:rPr>
                <w:rFonts w:ascii="Times New Roman" w:hAnsi="Times New Roman" w:cs="Times New Roman"/>
                <w:b/>
                <w:sz w:val="24"/>
              </w:rPr>
              <w:t>исследований</w:t>
            </w:r>
            <w:proofErr w:type="gramEnd"/>
            <w:r w:rsidR="005D13DE" w:rsidRPr="00A42C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6F34" w:rsidRPr="00A42C11">
              <w:rPr>
                <w:rFonts w:ascii="Times New Roman" w:hAnsi="Times New Roman" w:cs="Times New Roman"/>
                <w:b/>
                <w:sz w:val="24"/>
              </w:rPr>
              <w:t>на оформление личных медицинских книжек</w:t>
            </w:r>
          </w:p>
          <w:p w:rsidR="005D13DE" w:rsidRPr="00FE1FB0" w:rsidRDefault="005D13DE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F86692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Виды работ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подразделений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Обследования, исследования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FE1FB0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0" w:rsidRPr="00FE1FB0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FE1FB0">
              <w:rPr>
                <w:rFonts w:ascii="Times New Roman" w:hAnsi="Times New Roman" w:cs="Times New Roman"/>
                <w:bCs/>
                <w:sz w:val="24"/>
              </w:rPr>
              <w:t>Коммунально</w:t>
            </w:r>
            <w:proofErr w:type="spellEnd"/>
            <w:r w:rsidRPr="00FE1FB0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 w:rsidRPr="00FE1FB0">
              <w:rPr>
                <w:rFonts w:ascii="Times New Roman" w:hAnsi="Times New Roman" w:cs="Times New Roman"/>
                <w:bCs/>
                <w:sz w:val="24"/>
              </w:rPr>
              <w:t>- бытовое обслуживание населения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0" w:rsidRPr="00FE1FB0" w:rsidRDefault="00FE1FB0" w:rsidP="001F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Руководство. Финансово-экономический департамент. Бухгалтерия. Департамент управления персоналом. </w:t>
            </w:r>
            <w:r w:rsidR="001F0996">
              <w:rPr>
                <w:rFonts w:ascii="Times New Roman" w:hAnsi="Times New Roman" w:cs="Times New Roman"/>
                <w:sz w:val="24"/>
              </w:rPr>
              <w:t xml:space="preserve">Департамент закупок. Юридический департамент. Административный отдел. Отдел пожарной безопасности и ГО. </w:t>
            </w:r>
            <w:r w:rsidRPr="00FE1FB0">
              <w:rPr>
                <w:rFonts w:ascii="Times New Roman" w:hAnsi="Times New Roman" w:cs="Times New Roman"/>
                <w:sz w:val="24"/>
              </w:rPr>
              <w:t xml:space="preserve">Департамент отельного обслуживания. Департамент информационных технологий. Департамент продаж и маркетинга. Департамент </w:t>
            </w:r>
            <w:bookmarkStart w:id="0" w:name="_GoBack"/>
            <w:bookmarkEnd w:id="0"/>
            <w:r w:rsidR="001F0996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FE1FB0">
              <w:rPr>
                <w:rFonts w:ascii="Times New Roman" w:hAnsi="Times New Roman" w:cs="Times New Roman"/>
                <w:sz w:val="24"/>
              </w:rPr>
              <w:t>безопасности. Технический департамент. Концертный зал. Фитнес-центр.  Отдел аренды. Хозяйственный отдел. Отдел производственно-технического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Осмотры: </w:t>
            </w:r>
          </w:p>
          <w:p w:rsidR="00FE1FB0" w:rsidRPr="00FE1FB0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терапевт, ЛОР, стоматолог, </w:t>
            </w:r>
            <w:proofErr w:type="spellStart"/>
            <w:r w:rsidRPr="00FE1FB0">
              <w:rPr>
                <w:rFonts w:ascii="Times New Roman" w:hAnsi="Times New Roman" w:cs="Times New Roman"/>
                <w:sz w:val="24"/>
              </w:rPr>
              <w:t>дерматовенеролог</w:t>
            </w:r>
            <w:proofErr w:type="spellEnd"/>
            <w:r w:rsidRPr="00FE1FB0">
              <w:rPr>
                <w:rFonts w:ascii="Times New Roman" w:hAnsi="Times New Roman" w:cs="Times New Roman"/>
                <w:sz w:val="24"/>
              </w:rPr>
              <w:t>.</w:t>
            </w:r>
          </w:p>
          <w:p w:rsidR="00FE1FB0" w:rsidRPr="00FE1FB0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Исследования: флюорография, кровь на </w:t>
            </w:r>
            <w:r w:rsidRPr="00FE1FB0">
              <w:rPr>
                <w:rFonts w:ascii="Times New Roman" w:hAnsi="Times New Roman" w:cs="Times New Roman"/>
                <w:sz w:val="24"/>
                <w:lang w:val="en-US"/>
              </w:rPr>
              <w:t>RW</w:t>
            </w:r>
            <w:r w:rsidR="00210640">
              <w:rPr>
                <w:rFonts w:ascii="Times New Roman" w:hAnsi="Times New Roman" w:cs="Times New Roman"/>
                <w:sz w:val="24"/>
              </w:rPr>
              <w:t>, мазок на гонорею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0" w:rsidRPr="00FE1FB0" w:rsidRDefault="00FE1FB0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0640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FE1FB0">
              <w:rPr>
                <w:rFonts w:ascii="Times New Roman" w:hAnsi="Times New Roman" w:cs="Times New Roman"/>
                <w:bCs/>
                <w:sz w:val="24"/>
              </w:rPr>
              <w:t>Пищевые производства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>Департамент общественного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Осмотры: </w:t>
            </w:r>
          </w:p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терапевт, ЛОР, стоматолог, </w:t>
            </w:r>
            <w:proofErr w:type="spellStart"/>
            <w:r w:rsidRPr="00FE1FB0">
              <w:rPr>
                <w:rFonts w:ascii="Times New Roman" w:hAnsi="Times New Roman" w:cs="Times New Roman"/>
                <w:sz w:val="24"/>
              </w:rPr>
              <w:t>дерматовенеролог</w:t>
            </w:r>
            <w:proofErr w:type="spellEnd"/>
            <w:r w:rsidRPr="00FE1FB0">
              <w:rPr>
                <w:rFonts w:ascii="Times New Roman" w:hAnsi="Times New Roman" w:cs="Times New Roman"/>
                <w:sz w:val="24"/>
              </w:rPr>
              <w:t>.</w:t>
            </w:r>
          </w:p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Исследования: флюорография, кровь на </w:t>
            </w:r>
            <w:r w:rsidRPr="00FE1FB0">
              <w:rPr>
                <w:rFonts w:ascii="Times New Roman" w:hAnsi="Times New Roman" w:cs="Times New Roman"/>
                <w:sz w:val="24"/>
                <w:lang w:val="en-US"/>
              </w:rPr>
              <w:t>RW</w:t>
            </w:r>
            <w:r w:rsidRPr="00FE1FB0">
              <w:rPr>
                <w:rFonts w:ascii="Times New Roman" w:hAnsi="Times New Roman" w:cs="Times New Roman"/>
                <w:sz w:val="24"/>
              </w:rPr>
              <w:t xml:space="preserve">, мазок на гонорею, на  гельминтозы, на </w:t>
            </w:r>
            <w:proofErr w:type="spellStart"/>
            <w:r w:rsidRPr="00FE1FB0">
              <w:rPr>
                <w:rFonts w:ascii="Times New Roman" w:hAnsi="Times New Roman" w:cs="Times New Roman"/>
                <w:sz w:val="24"/>
              </w:rPr>
              <w:t>протозоозы</w:t>
            </w:r>
            <w:proofErr w:type="spellEnd"/>
            <w:r w:rsidRPr="00FE1FB0">
              <w:rPr>
                <w:rFonts w:ascii="Times New Roman" w:hAnsi="Times New Roman" w:cs="Times New Roman"/>
                <w:sz w:val="24"/>
              </w:rPr>
              <w:t>, на золотистый стафилококк.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0640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A42C11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Вакцинация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11" w:rsidRPr="00692714" w:rsidRDefault="00A42C11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692714">
              <w:rPr>
                <w:rFonts w:ascii="Times New Roman" w:hAnsi="Times New Roman" w:cs="Times New Roman"/>
                <w:sz w:val="24"/>
              </w:rPr>
              <w:t xml:space="preserve">рививки: </w:t>
            </w:r>
          </w:p>
          <w:p w:rsidR="00A42C11" w:rsidRPr="00A34E56" w:rsidRDefault="00A42C11" w:rsidP="00EA19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A34E56">
              <w:rPr>
                <w:rFonts w:ascii="Times New Roman" w:hAnsi="Times New Roman" w:cs="Times New Roman"/>
                <w:bCs/>
                <w:sz w:val="24"/>
              </w:rPr>
              <w:t xml:space="preserve">АДСМ, ЖКВ, Дизентерия </w:t>
            </w:r>
            <w:proofErr w:type="spellStart"/>
            <w:r w:rsidRPr="00A34E56">
              <w:rPr>
                <w:rFonts w:ascii="Times New Roman" w:hAnsi="Times New Roman" w:cs="Times New Roman"/>
                <w:bCs/>
                <w:sz w:val="24"/>
              </w:rPr>
              <w:t>Зонне</w:t>
            </w:r>
            <w:proofErr w:type="spellEnd"/>
            <w:r w:rsidRPr="00A34E56">
              <w:rPr>
                <w:rFonts w:ascii="Times New Roman" w:hAnsi="Times New Roman" w:cs="Times New Roman"/>
                <w:bCs/>
                <w:sz w:val="24"/>
              </w:rPr>
              <w:t>, Гепатит А, Гепатит В (импорт), Гепатит В (российский), Краснуха, Корь, паротит</w:t>
            </w:r>
          </w:p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>Необходимость проведения указывается индивидуально для каждого сотрудника в поименном списке актуальном на момент проведения медицинского осмотра</w:t>
            </w:r>
          </w:p>
        </w:tc>
      </w:tr>
      <w:tr w:rsidR="00B75C98" w:rsidRPr="00FE1FB0" w:rsidTr="004331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Default="00B75C98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92714">
              <w:rPr>
                <w:rFonts w:ascii="Times New Roman" w:hAnsi="Times New Roman" w:cs="Times New Roman"/>
                <w:sz w:val="24"/>
              </w:rPr>
              <w:t>Гигиеническая аттестация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Pr="00FE1FB0" w:rsidRDefault="00B75C98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>Необходимость проведения указывается индивидуально для каждого сотрудника в поименном списке актуальном на момент проведения медицинского осмотра</w:t>
            </w:r>
          </w:p>
        </w:tc>
      </w:tr>
    </w:tbl>
    <w:p w:rsidR="005D13DE" w:rsidRPr="00BC061A" w:rsidRDefault="005D13DE" w:rsidP="009D578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5D13DE" w:rsidRPr="00BC061A" w:rsidSect="005D13D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751"/>
    <w:multiLevelType w:val="hybridMultilevel"/>
    <w:tmpl w:val="54FA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72045"/>
    <w:multiLevelType w:val="hybridMultilevel"/>
    <w:tmpl w:val="F4ECB67A"/>
    <w:lvl w:ilvl="0" w:tplc="0C5ECB9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9E"/>
    <w:rsid w:val="000B7E8E"/>
    <w:rsid w:val="00130EBD"/>
    <w:rsid w:val="001550C2"/>
    <w:rsid w:val="001F0996"/>
    <w:rsid w:val="00210640"/>
    <w:rsid w:val="00212329"/>
    <w:rsid w:val="002133EC"/>
    <w:rsid w:val="00220408"/>
    <w:rsid w:val="002C2C14"/>
    <w:rsid w:val="002F6035"/>
    <w:rsid w:val="00335E0B"/>
    <w:rsid w:val="0035307D"/>
    <w:rsid w:val="0036220F"/>
    <w:rsid w:val="003D1657"/>
    <w:rsid w:val="0044659E"/>
    <w:rsid w:val="004608DA"/>
    <w:rsid w:val="00471EF9"/>
    <w:rsid w:val="004B22E8"/>
    <w:rsid w:val="005A6F34"/>
    <w:rsid w:val="005D13DE"/>
    <w:rsid w:val="00625682"/>
    <w:rsid w:val="006441A9"/>
    <w:rsid w:val="00645037"/>
    <w:rsid w:val="006F33D2"/>
    <w:rsid w:val="00726E28"/>
    <w:rsid w:val="007B1C42"/>
    <w:rsid w:val="008248E3"/>
    <w:rsid w:val="008C735C"/>
    <w:rsid w:val="008E3ECA"/>
    <w:rsid w:val="00907E99"/>
    <w:rsid w:val="00912467"/>
    <w:rsid w:val="009C46E9"/>
    <w:rsid w:val="009D5789"/>
    <w:rsid w:val="00A42C11"/>
    <w:rsid w:val="00AB1D27"/>
    <w:rsid w:val="00B377C3"/>
    <w:rsid w:val="00B75C98"/>
    <w:rsid w:val="00BB422C"/>
    <w:rsid w:val="00BC061A"/>
    <w:rsid w:val="00C16BEE"/>
    <w:rsid w:val="00CD06EB"/>
    <w:rsid w:val="00CE05CF"/>
    <w:rsid w:val="00D7560B"/>
    <w:rsid w:val="00DA7F2A"/>
    <w:rsid w:val="00EA1993"/>
    <w:rsid w:val="00F4580C"/>
    <w:rsid w:val="00F6776F"/>
    <w:rsid w:val="00F86692"/>
    <w:rsid w:val="00FA4637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F027"/>
  <w15:docId w15:val="{0B102773-5850-46FA-8462-04E32029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60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rsid w:val="0044659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styleId="a4">
    <w:name w:val="Strong"/>
    <w:basedOn w:val="a0"/>
    <w:qFormat/>
    <w:rsid w:val="0044659E"/>
    <w:rPr>
      <w:b/>
      <w:bCs/>
    </w:rPr>
  </w:style>
  <w:style w:type="table" w:styleId="a5">
    <w:name w:val="Table Grid"/>
    <w:basedOn w:val="a1"/>
    <w:uiPriority w:val="59"/>
    <w:rsid w:val="003D16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F6035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90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pro.ru/der/der-psoriaz/" TargetMode="External"/><Relationship Id="rId5" Type="http://schemas.openxmlformats.org/officeDocument/2006/relationships/hyperlink" Target="http://www.uropro.ru/der/der-dermat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Фомичева Татьяна</cp:lastModifiedBy>
  <cp:revision>3</cp:revision>
  <cp:lastPrinted>2017-02-15T11:21:00Z</cp:lastPrinted>
  <dcterms:created xsi:type="dcterms:W3CDTF">2017-12-12T15:02:00Z</dcterms:created>
  <dcterms:modified xsi:type="dcterms:W3CDTF">2017-12-13T09:45:00Z</dcterms:modified>
</cp:coreProperties>
</file>